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DC69" w14:textId="77777777" w:rsidR="001F0A98" w:rsidRDefault="00DB1513">
      <w:pPr>
        <w:spacing w:after="226"/>
        <w:ind w:left="103" w:right="5" w:hanging="10"/>
        <w:jc w:val="center"/>
      </w:pPr>
      <w:r>
        <w:rPr>
          <w:rFonts w:ascii="Times New Roman" w:eastAsia="Times New Roman" w:hAnsi="Times New Roman" w:cs="Times New Roman"/>
          <w:color w:val="FF0000"/>
          <w:sz w:val="36"/>
        </w:rPr>
        <w:t xml:space="preserve">Доброго дня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</w:rPr>
        <w:t>шановний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</w:rPr>
        <w:t>відвідувачу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</w:rPr>
        <w:t>!!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6406B48" w14:textId="77777777" w:rsidR="001F0A98" w:rsidRDefault="00DB1513">
      <w:pPr>
        <w:spacing w:after="1"/>
        <w:ind w:left="103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</w:rPr>
        <w:t>Дякуємо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</w:rPr>
        <w:t>що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</w:rPr>
        <w:t>зацікавилися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</w:rPr>
        <w:t>нашою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</w:rPr>
        <w:t>Компанією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</w:rPr>
        <w:t>.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30607968" w14:textId="77777777" w:rsidR="001F0A98" w:rsidRDefault="00DB1513">
      <w:pPr>
        <w:spacing w:after="187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001E52DE" w14:textId="77777777" w:rsidR="001F0A98" w:rsidRDefault="00DB1513">
      <w:pPr>
        <w:spacing w:after="230"/>
        <w:ind w:left="101"/>
      </w:pP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u w:val="single" w:color="000000"/>
        </w:rPr>
        <w:t>слів</w:t>
      </w:r>
      <w:proofErr w:type="spellEnd"/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про нас.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65DB816" w14:textId="39D9166E" w:rsidR="001F0A98" w:rsidRDefault="00DB1513">
      <w:pPr>
        <w:spacing w:after="169" w:line="292" w:lineRule="auto"/>
        <w:ind w:left="96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>ТОВАРИСТВО   З    ОБМЕЖЕНОЮ    ВІДПОВІДАЛЬНІСТЮ «ФІНАНСОВА КОМПАНІЯ «ВЕГА</w:t>
      </w:r>
      <w:r>
        <w:rPr>
          <w:rFonts w:ascii="Times New Roman" w:eastAsia="Times New Roman" w:hAnsi="Times New Roman" w:cs="Times New Roman"/>
          <w:b/>
          <w:sz w:val="32"/>
        </w:rPr>
        <w:t xml:space="preserve">» </w:t>
      </w:r>
      <w:r>
        <w:rPr>
          <w:rFonts w:ascii="Times New Roman" w:eastAsia="Times New Roman" w:hAnsi="Times New Roman" w:cs="Times New Roman"/>
          <w:sz w:val="32"/>
        </w:rPr>
        <w:t xml:space="preserve">внесена до </w:t>
      </w:r>
      <w:proofErr w:type="spellStart"/>
      <w:r>
        <w:rPr>
          <w:rFonts w:ascii="Times New Roman" w:eastAsia="Times New Roman" w:hAnsi="Times New Roman" w:cs="Times New Roman"/>
          <w:sz w:val="32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державного </w:t>
      </w:r>
      <w:proofErr w:type="spellStart"/>
      <w:r>
        <w:rPr>
          <w:rFonts w:ascii="Times New Roman" w:eastAsia="Times New Roman" w:hAnsi="Times New Roman" w:cs="Times New Roman"/>
          <w:sz w:val="32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осіб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2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формувань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24.09</w:t>
      </w:r>
      <w:r>
        <w:rPr>
          <w:rFonts w:ascii="Times New Roman" w:eastAsia="Times New Roman" w:hAnsi="Times New Roman" w:cs="Times New Roman"/>
          <w:sz w:val="32"/>
        </w:rPr>
        <w:t xml:space="preserve">.2021 року. </w:t>
      </w:r>
    </w:p>
    <w:p w14:paraId="746BE8A0" w14:textId="3CA36851" w:rsidR="001F0A98" w:rsidRDefault="00DB1513">
      <w:pPr>
        <w:spacing w:after="169" w:line="292" w:lineRule="auto"/>
        <w:ind w:left="96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товариства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2"/>
        </w:rPr>
        <w:t>Рудий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Володимир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Вадимович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14:paraId="17615DE3" w14:textId="77777777" w:rsidR="00DB1513" w:rsidRDefault="00DB1513" w:rsidP="00DB1513">
      <w:pPr>
        <w:spacing w:after="169" w:line="292" w:lineRule="auto"/>
        <w:ind w:left="96" w:hanging="10"/>
        <w:jc w:val="both"/>
        <w:rPr>
          <w:rFonts w:ascii="Times New Roman" w:eastAsia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Власник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істотної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- </w:t>
      </w:r>
      <w:r>
        <w:rPr>
          <w:rFonts w:ascii="Times New Roman" w:eastAsia="Times New Roman" w:hAnsi="Times New Roman" w:cs="Times New Roman"/>
          <w:sz w:val="32"/>
        </w:rPr>
        <w:t>ТОВАРИСТВО З ОБМЕЖЕНОЮ ВІДПОВІДАЛЬНІСТЮ «</w:t>
      </w:r>
      <w:r>
        <w:rPr>
          <w:rFonts w:ascii="Times New Roman" w:eastAsia="Times New Roman" w:hAnsi="Times New Roman" w:cs="Times New Roman"/>
          <w:sz w:val="32"/>
          <w:lang w:val="uk-UA"/>
        </w:rPr>
        <w:t>СУЧАСНІ ЗАОЩАДЖЕННЯ</w:t>
      </w:r>
      <w:r>
        <w:rPr>
          <w:rFonts w:ascii="Times New Roman" w:eastAsia="Times New Roman" w:hAnsi="Times New Roman" w:cs="Times New Roman"/>
          <w:sz w:val="32"/>
        </w:rPr>
        <w:t xml:space="preserve">», код за ЄДРПОУ: </w:t>
      </w:r>
      <w:r w:rsidRPr="00DB1513">
        <w:rPr>
          <w:rFonts w:ascii="Times New Roman" w:eastAsia="Times New Roman" w:hAnsi="Times New Roman" w:cs="Times New Roman"/>
          <w:sz w:val="32"/>
        </w:rPr>
        <w:t>43426024</w:t>
      </w:r>
      <w:r>
        <w:rPr>
          <w:rFonts w:ascii="Times New Roman" w:eastAsia="Times New Roman" w:hAnsi="Times New Roman" w:cs="Times New Roman"/>
          <w:sz w:val="32"/>
        </w:rPr>
        <w:t xml:space="preserve">, адреса </w:t>
      </w:r>
      <w:proofErr w:type="spellStart"/>
      <w:r>
        <w:rPr>
          <w:rFonts w:ascii="Times New Roman" w:eastAsia="Times New Roman" w:hAnsi="Times New Roman" w:cs="Times New Roman"/>
          <w:sz w:val="32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r w:rsidRPr="00DB1513">
        <w:rPr>
          <w:rFonts w:ascii="Times New Roman" w:eastAsia="Times New Roman" w:hAnsi="Times New Roman" w:cs="Times New Roman"/>
          <w:sz w:val="32"/>
        </w:rPr>
        <w:t xml:space="preserve">03035, м. </w:t>
      </w:r>
      <w:proofErr w:type="spellStart"/>
      <w:r w:rsidRPr="00DB1513">
        <w:rPr>
          <w:rFonts w:ascii="Times New Roman" w:eastAsia="Times New Roman" w:hAnsi="Times New Roman" w:cs="Times New Roman"/>
          <w:sz w:val="32"/>
        </w:rPr>
        <w:t>Київ</w:t>
      </w:r>
      <w:proofErr w:type="spellEnd"/>
      <w:r w:rsidRPr="00DB1513"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 w:rsidRPr="00DB1513">
        <w:rPr>
          <w:rFonts w:ascii="Times New Roman" w:eastAsia="Times New Roman" w:hAnsi="Times New Roman" w:cs="Times New Roman"/>
          <w:sz w:val="32"/>
        </w:rPr>
        <w:t>вул</w:t>
      </w:r>
      <w:proofErr w:type="spellEnd"/>
      <w:r w:rsidRPr="00DB1513">
        <w:rPr>
          <w:rFonts w:ascii="Times New Roman" w:eastAsia="Times New Roman" w:hAnsi="Times New Roman" w:cs="Times New Roman"/>
          <w:sz w:val="32"/>
        </w:rPr>
        <w:t>. Сурикова, буд.3, корп.8-Б</w:t>
      </w:r>
      <w:r>
        <w:rPr>
          <w:rFonts w:ascii="Times New Roman" w:eastAsia="Times New Roman" w:hAnsi="Times New Roman" w:cs="Times New Roman"/>
          <w:sz w:val="32"/>
          <w:lang w:val="uk-UA"/>
        </w:rPr>
        <w:t>.</w:t>
      </w:r>
    </w:p>
    <w:p w14:paraId="1E40F24D" w14:textId="2FF74AD6" w:rsidR="001F0A98" w:rsidRDefault="00DB1513" w:rsidP="00DB1513">
      <w:pPr>
        <w:spacing w:after="169" w:line="292" w:lineRule="auto"/>
        <w:ind w:left="96" w:hanging="1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Особа, яка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здійснює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фінансовою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установою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та є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бенефіціарним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власником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– </w:t>
      </w:r>
      <w:r>
        <w:rPr>
          <w:rFonts w:ascii="Times New Roman" w:eastAsia="Times New Roman" w:hAnsi="Times New Roman" w:cs="Times New Roman"/>
          <w:sz w:val="32"/>
          <w:lang w:val="uk-UA"/>
        </w:rPr>
        <w:t>Толок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lang w:val="uk-UA"/>
        </w:rPr>
        <w:t>італій Олександрович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C9C3A55" w14:textId="77777777" w:rsidR="001F0A98" w:rsidRDefault="00DB1513">
      <w:pPr>
        <w:spacing w:after="190"/>
        <w:ind w:left="96" w:hanging="10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Відокремлені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підрозділи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2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14:paraId="507697DC" w14:textId="77777777" w:rsidR="001F0A98" w:rsidRDefault="00DB1513">
      <w:pPr>
        <w:spacing w:after="190"/>
        <w:ind w:left="96" w:hanging="10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Наглядова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рада </w:t>
      </w:r>
      <w:r>
        <w:rPr>
          <w:rFonts w:ascii="Times New Roman" w:eastAsia="Times New Roman" w:hAnsi="Times New Roman" w:cs="Times New Roman"/>
          <w:sz w:val="32"/>
        </w:rPr>
        <w:t xml:space="preserve">– не </w:t>
      </w:r>
      <w:proofErr w:type="spellStart"/>
      <w:r>
        <w:rPr>
          <w:rFonts w:ascii="Times New Roman" w:eastAsia="Times New Roman" w:hAnsi="Times New Roman" w:cs="Times New Roman"/>
          <w:sz w:val="32"/>
        </w:rPr>
        <w:t>обиралася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sectPr w:rsidR="001F0A98">
      <w:pgSz w:w="11909" w:h="16838"/>
      <w:pgMar w:top="1440" w:right="839" w:bottom="1440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98"/>
    <w:rsid w:val="001F0A98"/>
    <w:rsid w:val="00D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CBF2"/>
  <w15:docId w15:val="{30514E44-6327-4385-B43F-62C5527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Юрист5</dc:creator>
  <cp:keywords/>
  <cp:lastModifiedBy>Дарья Надольная</cp:lastModifiedBy>
  <cp:revision>2</cp:revision>
  <dcterms:created xsi:type="dcterms:W3CDTF">2021-12-29T14:55:00Z</dcterms:created>
  <dcterms:modified xsi:type="dcterms:W3CDTF">2021-12-29T14:55:00Z</dcterms:modified>
</cp:coreProperties>
</file>